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0582" w14:textId="77777777" w:rsidR="0027767B" w:rsidRPr="00012D19" w:rsidRDefault="005E3EA3" w:rsidP="00996DFE">
      <w:pPr>
        <w:tabs>
          <w:tab w:val="left" w:pos="1200"/>
        </w:tabs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中國青年救國團</w:t>
      </w:r>
      <w:r w:rsidR="00CC6D1E"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學校青年服務處青年諮詢</w:t>
      </w:r>
      <w:r w:rsidR="00B129B7"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委員會</w:t>
      </w:r>
      <w:r w:rsidR="00831AE8"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暨</w:t>
      </w:r>
    </w:p>
    <w:p w14:paraId="2A431B5A" w14:textId="58B17051" w:rsidR="00996DFE" w:rsidRPr="00012D19" w:rsidRDefault="00C322DF" w:rsidP="00996DFE">
      <w:pPr>
        <w:tabs>
          <w:tab w:val="left" w:pos="1200"/>
        </w:tabs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24"/>
        </w:rPr>
        <w:t>花蓮</w:t>
      </w:r>
      <w:r w:rsidR="00CC6D1E"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縣團委會青年諮詢委員會</w:t>
      </w:r>
      <w:r w:rsidR="00795BFA"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設置</w:t>
      </w:r>
      <w:r w:rsidR="005E3EA3" w:rsidRPr="00012D19">
        <w:rPr>
          <w:rFonts w:ascii="標楷體" w:eastAsia="標楷體" w:hAnsi="標楷體" w:cs="Times New Roman" w:hint="eastAsia"/>
          <w:b/>
          <w:bCs/>
          <w:sz w:val="36"/>
          <w:szCs w:val="24"/>
        </w:rPr>
        <w:t>辦法</w:t>
      </w:r>
    </w:p>
    <w:p w14:paraId="6B7D1E57" w14:textId="77777777" w:rsidR="00814659" w:rsidRPr="00012D19" w:rsidRDefault="00814659" w:rsidP="00CC5B7B">
      <w:pPr>
        <w:tabs>
          <w:tab w:val="left" w:pos="1200"/>
        </w:tabs>
        <w:ind w:left="1218" w:hanging="1218"/>
        <w:jc w:val="right"/>
        <w:rPr>
          <w:rFonts w:ascii="標楷體" w:eastAsia="標楷體" w:hAnsi="標楷體"/>
          <w:sz w:val="20"/>
          <w:szCs w:val="20"/>
        </w:rPr>
      </w:pPr>
    </w:p>
    <w:p w14:paraId="3A01D6DB" w14:textId="77777777" w:rsidR="00CC5B7B" w:rsidRPr="00012D19" w:rsidRDefault="00CC5B7B" w:rsidP="00CC5B7B">
      <w:pPr>
        <w:tabs>
          <w:tab w:val="left" w:pos="1200"/>
        </w:tabs>
        <w:ind w:left="1218" w:hanging="1218"/>
        <w:jc w:val="right"/>
        <w:rPr>
          <w:rFonts w:ascii="標楷體" w:eastAsia="標楷體" w:hAnsi="標楷體"/>
          <w:sz w:val="20"/>
          <w:szCs w:val="20"/>
        </w:rPr>
      </w:pPr>
      <w:r w:rsidRPr="00012D19">
        <w:rPr>
          <w:rFonts w:ascii="標楷體" w:eastAsia="標楷體" w:hAnsi="標楷體" w:hint="eastAsia"/>
          <w:sz w:val="20"/>
          <w:szCs w:val="20"/>
        </w:rPr>
        <w:t>中華民國</w:t>
      </w:r>
      <w:r w:rsidR="00DD1866" w:rsidRPr="00012D19">
        <w:rPr>
          <w:rFonts w:ascii="標楷體" w:eastAsia="標楷體" w:hAnsi="標楷體" w:hint="eastAsia"/>
          <w:sz w:val="20"/>
          <w:szCs w:val="20"/>
        </w:rPr>
        <w:t>110</w:t>
      </w:r>
      <w:r w:rsidRPr="00012D19">
        <w:rPr>
          <w:rFonts w:ascii="標楷體" w:eastAsia="標楷體" w:hAnsi="標楷體" w:hint="eastAsia"/>
          <w:sz w:val="20"/>
          <w:szCs w:val="20"/>
        </w:rPr>
        <w:t>年</w:t>
      </w:r>
      <w:r w:rsidR="00DD1866" w:rsidRPr="00012D19">
        <w:rPr>
          <w:rFonts w:ascii="標楷體" w:eastAsia="標楷體" w:hAnsi="標楷體" w:hint="eastAsia"/>
          <w:sz w:val="20"/>
          <w:szCs w:val="20"/>
        </w:rPr>
        <w:t>1</w:t>
      </w:r>
      <w:r w:rsidRPr="00012D19">
        <w:rPr>
          <w:rFonts w:ascii="標楷體" w:eastAsia="標楷體" w:hAnsi="標楷體" w:hint="eastAsia"/>
          <w:sz w:val="20"/>
          <w:szCs w:val="20"/>
        </w:rPr>
        <w:t>月公佈</w:t>
      </w:r>
    </w:p>
    <w:p w14:paraId="739C7515" w14:textId="77777777" w:rsidR="00245FF3" w:rsidRPr="00012D19" w:rsidRDefault="00245FF3" w:rsidP="00245FF3">
      <w:pPr>
        <w:tabs>
          <w:tab w:val="left" w:pos="1200"/>
        </w:tabs>
        <w:wordWrap w:val="0"/>
        <w:ind w:left="1218" w:hanging="1218"/>
        <w:jc w:val="right"/>
        <w:rPr>
          <w:rFonts w:ascii="標楷體" w:eastAsia="標楷體" w:hAnsi="標楷體"/>
          <w:sz w:val="20"/>
          <w:szCs w:val="20"/>
        </w:rPr>
      </w:pPr>
      <w:r w:rsidRPr="00012D19">
        <w:rPr>
          <w:rFonts w:ascii="標楷體" w:eastAsia="標楷體" w:hAnsi="標楷體" w:hint="eastAsia"/>
          <w:sz w:val="20"/>
          <w:szCs w:val="20"/>
        </w:rPr>
        <w:t>中華民國111年</w:t>
      </w:r>
      <w:r w:rsidR="00E662A0">
        <w:rPr>
          <w:rFonts w:ascii="標楷體" w:eastAsia="標楷體" w:hAnsi="標楷體" w:hint="eastAsia"/>
          <w:sz w:val="20"/>
          <w:szCs w:val="20"/>
        </w:rPr>
        <w:t>4</w:t>
      </w:r>
      <w:r w:rsidRPr="00012D19">
        <w:rPr>
          <w:rFonts w:ascii="標楷體" w:eastAsia="標楷體" w:hAnsi="標楷體" w:hint="eastAsia"/>
          <w:sz w:val="20"/>
          <w:szCs w:val="20"/>
        </w:rPr>
        <w:t>月修正</w:t>
      </w:r>
    </w:p>
    <w:p w14:paraId="5444AB8D" w14:textId="77777777" w:rsidR="006B69DE" w:rsidRPr="00012D19" w:rsidRDefault="006B69DE" w:rsidP="00CC5B7B">
      <w:pPr>
        <w:tabs>
          <w:tab w:val="left" w:pos="1200"/>
        </w:tabs>
        <w:ind w:left="1218" w:hanging="1218"/>
        <w:jc w:val="right"/>
        <w:rPr>
          <w:rFonts w:ascii="標楷體" w:eastAsia="標楷體" w:hAnsi="標楷體"/>
          <w:sz w:val="20"/>
          <w:szCs w:val="20"/>
        </w:rPr>
      </w:pPr>
    </w:p>
    <w:p w14:paraId="6976230D" w14:textId="77777777" w:rsidR="005E3EA3" w:rsidRPr="00012D19" w:rsidRDefault="005E3EA3" w:rsidP="0018493B">
      <w:pPr>
        <w:tabs>
          <w:tab w:val="left" w:pos="1134"/>
        </w:tabs>
        <w:spacing w:line="0" w:lineRule="atLeast"/>
        <w:ind w:left="14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一 條  </w:t>
      </w:r>
      <w:r w:rsidR="00F96868" w:rsidRPr="00012D19">
        <w:rPr>
          <w:rFonts w:ascii="標楷體" w:eastAsia="標楷體" w:hAnsi="標楷體" w:cs="Times New Roman" w:hint="eastAsia"/>
          <w:sz w:val="28"/>
          <w:szCs w:val="24"/>
        </w:rPr>
        <w:t>中國青年救國團學校青年服務處(</w:t>
      </w:r>
      <w:r w:rsidR="00BD72A8" w:rsidRPr="00012D19">
        <w:rPr>
          <w:rFonts w:ascii="標楷體" w:eastAsia="標楷體" w:hAnsi="標楷體" w:cs="Times New Roman" w:hint="eastAsia"/>
          <w:sz w:val="28"/>
          <w:szCs w:val="24"/>
        </w:rPr>
        <w:t>以下簡稱學校</w:t>
      </w:r>
      <w:r w:rsidR="00F96868" w:rsidRPr="00012D19">
        <w:rPr>
          <w:rFonts w:ascii="標楷體" w:eastAsia="標楷體" w:hAnsi="標楷體" w:cs="Times New Roman" w:hint="eastAsia"/>
          <w:sz w:val="28"/>
          <w:szCs w:val="24"/>
        </w:rPr>
        <w:t>處)</w:t>
      </w:r>
      <w:r w:rsidR="007C69AA" w:rsidRPr="00012D19">
        <w:rPr>
          <w:rFonts w:ascii="標楷體" w:eastAsia="標楷體" w:hAnsi="標楷體" w:cs="Times New Roman" w:hint="eastAsia"/>
          <w:sz w:val="28"/>
          <w:szCs w:val="24"/>
        </w:rPr>
        <w:t>為</w:t>
      </w:r>
      <w:r w:rsidR="005720B2" w:rsidRPr="00012D19">
        <w:rPr>
          <w:rFonts w:ascii="標楷體" w:eastAsia="標楷體" w:hAnsi="標楷體" w:hint="eastAsia"/>
          <w:sz w:val="28"/>
          <w:szCs w:val="28"/>
        </w:rPr>
        <w:t>強化學校青年服務工作，培育青年學生人才，</w:t>
      </w:r>
      <w:r w:rsidR="00266BA5" w:rsidRPr="00012D19">
        <w:rPr>
          <w:rFonts w:ascii="標楷體" w:eastAsia="標楷體" w:hAnsi="標楷體" w:cs="Times New Roman" w:hint="eastAsia"/>
          <w:sz w:val="28"/>
          <w:szCs w:val="24"/>
        </w:rPr>
        <w:t>鼓勵積極參與</w:t>
      </w:r>
      <w:r w:rsidR="001E6613" w:rsidRPr="00012D19">
        <w:rPr>
          <w:rFonts w:ascii="標楷體" w:eastAsia="標楷體" w:hAnsi="標楷體" w:cs="Times New Roman" w:hint="eastAsia"/>
          <w:sz w:val="28"/>
          <w:szCs w:val="24"/>
        </w:rPr>
        <w:t>青年事務</w:t>
      </w:r>
      <w:r w:rsidR="00266BA5" w:rsidRPr="00012D19">
        <w:rPr>
          <w:rFonts w:ascii="標楷體" w:eastAsia="標楷體" w:hAnsi="標楷體" w:cs="Times New Roman" w:hint="eastAsia"/>
          <w:sz w:val="28"/>
          <w:szCs w:val="24"/>
        </w:rPr>
        <w:t>，提升</w:t>
      </w:r>
      <w:r w:rsidR="002B2F0C" w:rsidRPr="00012D19">
        <w:rPr>
          <w:rFonts w:ascii="標楷體" w:eastAsia="標楷體" w:hAnsi="標楷體" w:cs="Times New Roman" w:hint="eastAsia"/>
          <w:sz w:val="28"/>
          <w:szCs w:val="24"/>
        </w:rPr>
        <w:t>學校處業務</w:t>
      </w:r>
      <w:r w:rsidR="00266BA5" w:rsidRPr="00012D19">
        <w:rPr>
          <w:rFonts w:ascii="標楷體" w:eastAsia="標楷體" w:hAnsi="標楷體" w:cs="Times New Roman" w:hint="eastAsia"/>
          <w:sz w:val="28"/>
          <w:szCs w:val="24"/>
        </w:rPr>
        <w:t>之創新性及可行性，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依據</w:t>
      </w:r>
      <w:r w:rsidR="004F79EF" w:rsidRPr="00012D19">
        <w:rPr>
          <w:rFonts w:ascii="標楷體" w:eastAsia="標楷體" w:hAnsi="標楷體" w:cs="Times New Roman" w:hint="eastAsia"/>
          <w:sz w:val="28"/>
          <w:szCs w:val="24"/>
        </w:rPr>
        <w:t>中國青年救國團</w:t>
      </w:r>
      <w:r w:rsidR="006C33F6" w:rsidRPr="00012D19">
        <w:rPr>
          <w:rFonts w:ascii="標楷體" w:eastAsia="標楷體" w:hAnsi="標楷體" w:cs="Times New Roman" w:hint="eastAsia"/>
          <w:sz w:val="28"/>
          <w:szCs w:val="24"/>
        </w:rPr>
        <w:t>大專</w:t>
      </w:r>
      <w:r w:rsidR="004F79EF" w:rsidRPr="00012D19">
        <w:rPr>
          <w:rFonts w:ascii="標楷體" w:eastAsia="標楷體" w:hAnsi="標楷體" w:cs="Times New Roman" w:hint="eastAsia"/>
          <w:sz w:val="28"/>
          <w:szCs w:val="24"/>
        </w:rPr>
        <w:t>學生社團服務中心設置辦法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第</w:t>
      </w:r>
      <w:r w:rsidR="004F79EF" w:rsidRPr="00012D19">
        <w:rPr>
          <w:rFonts w:ascii="標楷體" w:eastAsia="標楷體" w:hAnsi="標楷體" w:cs="Times New Roman" w:hint="eastAsia"/>
          <w:sz w:val="28"/>
          <w:szCs w:val="24"/>
        </w:rPr>
        <w:t>六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條之規定訂定</w:t>
      </w:r>
      <w:r w:rsidR="00E71F3A" w:rsidRPr="00012D19">
        <w:rPr>
          <w:rFonts w:ascii="標楷體" w:eastAsia="標楷體" w:hAnsi="標楷體" w:cs="Times New Roman" w:hint="eastAsia"/>
          <w:sz w:val="28"/>
          <w:szCs w:val="24"/>
        </w:rPr>
        <w:t>本辦法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42B99F6" w14:textId="77777777" w:rsidR="00692CF7" w:rsidRPr="00012D19" w:rsidRDefault="00692CF7" w:rsidP="00ED59D2">
      <w:pPr>
        <w:tabs>
          <w:tab w:val="left" w:pos="1200"/>
        </w:tabs>
        <w:spacing w:line="0" w:lineRule="atLeast"/>
        <w:ind w:left="1218" w:hanging="1218"/>
        <w:rPr>
          <w:rFonts w:ascii="標楷體" w:eastAsia="標楷體" w:hAnsi="標楷體" w:cs="Times New Roman"/>
          <w:sz w:val="28"/>
          <w:szCs w:val="24"/>
        </w:rPr>
      </w:pPr>
    </w:p>
    <w:p w14:paraId="47BE7651" w14:textId="77777777" w:rsidR="005E3EA3" w:rsidRPr="00012D19" w:rsidRDefault="005E3EA3" w:rsidP="0018493B">
      <w:pPr>
        <w:tabs>
          <w:tab w:val="left" w:pos="1418"/>
        </w:tabs>
        <w:spacing w:line="0" w:lineRule="atLeast"/>
        <w:ind w:left="14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二 條  </w:t>
      </w:r>
      <w:r w:rsidR="00530818" w:rsidRPr="00012D19">
        <w:rPr>
          <w:rFonts w:ascii="標楷體" w:eastAsia="標楷體" w:hAnsi="標楷體" w:cs="Times New Roman" w:hint="eastAsia"/>
          <w:sz w:val="28"/>
          <w:szCs w:val="24"/>
        </w:rPr>
        <w:t>中國青年救國團學校青年服務處</w:t>
      </w:r>
      <w:r w:rsidR="00C736AA" w:rsidRPr="00012D19">
        <w:rPr>
          <w:rFonts w:ascii="標楷體" w:eastAsia="標楷體" w:hAnsi="標楷體" w:cs="Times New Roman" w:hint="eastAsia"/>
          <w:sz w:val="28"/>
          <w:szCs w:val="24"/>
        </w:rPr>
        <w:t>青年諮詢</w:t>
      </w:r>
      <w:r w:rsidR="00376310" w:rsidRPr="00012D19">
        <w:rPr>
          <w:rFonts w:ascii="標楷體" w:eastAsia="標楷體" w:hAnsi="標楷體" w:cs="Times New Roman" w:hint="eastAsia"/>
          <w:sz w:val="28"/>
          <w:szCs w:val="24"/>
        </w:rPr>
        <w:t>委員會</w:t>
      </w:r>
      <w:r w:rsidR="00C736AA" w:rsidRPr="00012D19">
        <w:rPr>
          <w:rFonts w:ascii="標楷體" w:eastAsia="標楷體" w:hAnsi="標楷體" w:cs="Times New Roman" w:hint="eastAsia"/>
          <w:sz w:val="28"/>
          <w:szCs w:val="24"/>
        </w:rPr>
        <w:t>（以下簡稱總團部青年</w:t>
      </w:r>
      <w:proofErr w:type="gramStart"/>
      <w:r w:rsidR="00C736AA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="00C736AA" w:rsidRPr="00012D19">
        <w:rPr>
          <w:rFonts w:ascii="標楷體" w:eastAsia="標楷體" w:hAnsi="標楷體" w:cs="Times New Roman" w:hint="eastAsia"/>
          <w:sz w:val="28"/>
          <w:szCs w:val="24"/>
        </w:rPr>
        <w:t>委會</w:t>
      </w:r>
      <w:r w:rsidR="00376310" w:rsidRPr="00012D19">
        <w:rPr>
          <w:rFonts w:ascii="標楷體" w:eastAsia="標楷體" w:hAnsi="標楷體" w:cs="Times New Roman" w:hint="eastAsia"/>
          <w:sz w:val="28"/>
          <w:szCs w:val="24"/>
        </w:rPr>
        <w:t>）之工作目標如下：</w:t>
      </w:r>
    </w:p>
    <w:p w14:paraId="70CDD651" w14:textId="77777777" w:rsidR="00DC2D6C" w:rsidRPr="00012D19" w:rsidRDefault="00023A7B" w:rsidP="001A2249">
      <w:pPr>
        <w:pStyle w:val="a7"/>
        <w:numPr>
          <w:ilvl w:val="0"/>
          <w:numId w:val="1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提供青年學生交流平台，倡導服務學習參與</w:t>
      </w:r>
      <w:r w:rsidR="00DC2D6C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23A3D9EA" w14:textId="77777777" w:rsidR="00DC2D6C" w:rsidRPr="00012D19" w:rsidRDefault="00023A7B" w:rsidP="001A2249">
      <w:pPr>
        <w:pStyle w:val="a7"/>
        <w:numPr>
          <w:ilvl w:val="0"/>
          <w:numId w:val="1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審視學校服務核心工作，提供優化服務建言</w:t>
      </w:r>
      <w:r w:rsidR="00DC2D6C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5FEB9C7B" w14:textId="77777777" w:rsidR="00DC2D6C" w:rsidRPr="00012D19" w:rsidRDefault="00DC2D6C" w:rsidP="001A2249">
      <w:pPr>
        <w:pStyle w:val="a7"/>
        <w:numPr>
          <w:ilvl w:val="0"/>
          <w:numId w:val="1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策</w:t>
      </w:r>
      <w:r w:rsidR="00023A7B" w:rsidRPr="00012D19">
        <w:rPr>
          <w:rFonts w:ascii="標楷體" w:eastAsia="標楷體" w:hAnsi="標楷體" w:hint="eastAsia"/>
          <w:sz w:val="28"/>
          <w:szCs w:val="28"/>
        </w:rPr>
        <w:t>進青年學生培力機制，參與服務工作執行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6CDEF68B" w14:textId="77777777" w:rsidR="00F1382C" w:rsidRPr="00012D19" w:rsidRDefault="00023A7B" w:rsidP="001A2249">
      <w:pPr>
        <w:pStyle w:val="a7"/>
        <w:numPr>
          <w:ilvl w:val="0"/>
          <w:numId w:val="1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推動其他促進與發展學校青年服務工作事項</w:t>
      </w:r>
      <w:r w:rsidR="00DC2D6C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0A526DC" w14:textId="77777777" w:rsidR="00692CF7" w:rsidRPr="00012D19" w:rsidRDefault="00692CF7" w:rsidP="00ED59D2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1AD0A336" w14:textId="77777777" w:rsidR="005E3EA3" w:rsidRPr="00012D19" w:rsidRDefault="005E3EA3" w:rsidP="00ED59D2">
      <w:pPr>
        <w:tabs>
          <w:tab w:val="left" w:pos="1200"/>
        </w:tabs>
        <w:spacing w:line="0" w:lineRule="atLeast"/>
        <w:ind w:left="1218" w:hanging="1218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三 條  </w:t>
      </w:r>
      <w:r w:rsidR="00BA7E32" w:rsidRPr="00012D19">
        <w:rPr>
          <w:rFonts w:ascii="標楷體" w:eastAsia="標楷體" w:hAnsi="標楷體" w:cs="Times New Roman" w:hint="eastAsia"/>
          <w:sz w:val="28"/>
          <w:szCs w:val="24"/>
        </w:rPr>
        <w:t>總團部青年</w:t>
      </w:r>
      <w:proofErr w:type="gramStart"/>
      <w:r w:rsidR="00BA7E32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="00BA7E32" w:rsidRPr="00012D19">
        <w:rPr>
          <w:rFonts w:ascii="標楷體" w:eastAsia="標楷體" w:hAnsi="標楷體" w:cs="Times New Roman" w:hint="eastAsia"/>
          <w:sz w:val="28"/>
          <w:szCs w:val="24"/>
        </w:rPr>
        <w:t>委</w:t>
      </w:r>
      <w:r w:rsidR="00052CFA" w:rsidRPr="00012D19">
        <w:rPr>
          <w:rFonts w:ascii="標楷體" w:eastAsia="標楷體" w:hAnsi="標楷體" w:cs="Times New Roman" w:hint="eastAsia"/>
          <w:sz w:val="28"/>
          <w:szCs w:val="24"/>
        </w:rPr>
        <w:t>會</w:t>
      </w:r>
      <w:r w:rsidR="004862A4" w:rsidRPr="00012D19">
        <w:rPr>
          <w:rFonts w:ascii="標楷體" w:eastAsia="標楷體" w:hAnsi="標楷體" w:cs="Times New Roman" w:hint="eastAsia"/>
          <w:sz w:val="28"/>
          <w:szCs w:val="24"/>
        </w:rPr>
        <w:t>組織如下</w:t>
      </w:r>
      <w:r w:rsidR="00052CFA" w:rsidRPr="00012D19">
        <w:rPr>
          <w:rFonts w:ascii="標楷體" w:eastAsia="標楷體" w:hAnsi="標楷體" w:cs="Times New Roman" w:hint="eastAsia"/>
          <w:sz w:val="28"/>
          <w:szCs w:val="24"/>
        </w:rPr>
        <w:t>：</w:t>
      </w:r>
    </w:p>
    <w:p w14:paraId="51120790" w14:textId="77777777" w:rsidR="00052CFA" w:rsidRPr="00012D19" w:rsidRDefault="00F01B9F" w:rsidP="00CD5C50">
      <w:pPr>
        <w:pStyle w:val="a7"/>
        <w:numPr>
          <w:ilvl w:val="0"/>
          <w:numId w:val="6"/>
        </w:numPr>
        <w:tabs>
          <w:tab w:val="left" w:pos="1200"/>
          <w:tab w:val="left" w:pos="1985"/>
        </w:tabs>
        <w:spacing w:line="0" w:lineRule="atLeast"/>
        <w:ind w:leftChars="0" w:left="1985" w:hanging="567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召集人一</w:t>
      </w:r>
      <w:r w:rsidR="006B3DFA" w:rsidRPr="00012D19">
        <w:rPr>
          <w:rFonts w:ascii="標楷體" w:eastAsia="標楷體" w:hAnsi="標楷體" w:cs="Times New Roman" w:hint="eastAsia"/>
          <w:sz w:val="28"/>
          <w:szCs w:val="24"/>
        </w:rPr>
        <w:t>人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，由</w:t>
      </w:r>
      <w:r w:rsidR="003637AE" w:rsidRPr="00012D19">
        <w:rPr>
          <w:rFonts w:ascii="標楷體" w:eastAsia="標楷體" w:hAnsi="標楷體" w:cs="Times New Roman" w:hint="eastAsia"/>
          <w:sz w:val="28"/>
          <w:szCs w:val="24"/>
        </w:rPr>
        <w:t>學校處</w:t>
      </w:r>
      <w:r w:rsidR="004031C1" w:rsidRPr="00012D19">
        <w:rPr>
          <w:rFonts w:ascii="標楷體" w:eastAsia="標楷體" w:hAnsi="標楷體" w:cs="Times New Roman" w:hint="eastAsia"/>
          <w:sz w:val="28"/>
          <w:szCs w:val="24"/>
        </w:rPr>
        <w:t>大專學生社團服務中心總幹事</w:t>
      </w:r>
      <w:r w:rsidR="00874192" w:rsidRPr="00012D19">
        <w:rPr>
          <w:rFonts w:ascii="標楷體" w:eastAsia="標楷體" w:hAnsi="標楷體" w:cs="Times New Roman" w:hint="eastAsia"/>
          <w:sz w:val="28"/>
          <w:szCs w:val="24"/>
        </w:rPr>
        <w:t>擔任。</w:t>
      </w:r>
    </w:p>
    <w:p w14:paraId="3BB8FAF3" w14:textId="77777777" w:rsidR="004031C1" w:rsidRPr="00012D19" w:rsidRDefault="00C33C21" w:rsidP="00CD5C50">
      <w:pPr>
        <w:pStyle w:val="a7"/>
        <w:numPr>
          <w:ilvl w:val="0"/>
          <w:numId w:val="6"/>
        </w:numPr>
        <w:tabs>
          <w:tab w:val="left" w:pos="1200"/>
          <w:tab w:val="left" w:pos="1985"/>
        </w:tabs>
        <w:spacing w:line="0" w:lineRule="atLeast"/>
        <w:ind w:leftChars="0" w:left="1985" w:hanging="567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青年諮詢委員九至十五名，</w:t>
      </w:r>
      <w:r w:rsidR="009D6C84" w:rsidRPr="00012D19">
        <w:rPr>
          <w:rFonts w:ascii="標楷體" w:eastAsia="標楷體" w:hAnsi="標楷體" w:hint="eastAsia"/>
          <w:sz w:val="28"/>
          <w:szCs w:val="28"/>
        </w:rPr>
        <w:t>具青年學生事務參與熱忱，有志參與服務工作</w:t>
      </w:r>
      <w:r w:rsidR="007818C6" w:rsidRPr="00012D19">
        <w:rPr>
          <w:rFonts w:ascii="標楷體" w:eastAsia="標楷體" w:hAnsi="標楷體" w:cs="Times New Roman" w:hint="eastAsia"/>
          <w:sz w:val="28"/>
          <w:szCs w:val="24"/>
        </w:rPr>
        <w:t>之</w:t>
      </w:r>
      <w:r w:rsidR="004031C1" w:rsidRPr="00012D19">
        <w:rPr>
          <w:rFonts w:ascii="標楷體" w:eastAsia="標楷體" w:hAnsi="標楷體" w:cs="Times New Roman" w:hint="eastAsia"/>
          <w:sz w:val="28"/>
          <w:szCs w:val="24"/>
        </w:rPr>
        <w:t>大專院校</w:t>
      </w:r>
      <w:r w:rsidR="005061B5" w:rsidRPr="00012D19">
        <w:rPr>
          <w:rFonts w:ascii="標楷體" w:eastAsia="標楷體" w:hAnsi="標楷體" w:cs="Times New Roman" w:hint="eastAsia"/>
          <w:sz w:val="28"/>
          <w:szCs w:val="24"/>
        </w:rPr>
        <w:t>在校學生</w:t>
      </w:r>
      <w:r w:rsidR="007818C6" w:rsidRPr="00012D19">
        <w:rPr>
          <w:rFonts w:ascii="標楷體" w:eastAsia="標楷體" w:hAnsi="標楷體" w:cs="Times New Roman" w:hint="eastAsia"/>
          <w:sz w:val="28"/>
          <w:szCs w:val="24"/>
        </w:rPr>
        <w:t>擔任</w:t>
      </w:r>
      <w:r w:rsidR="004031C1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2801BBC" w14:textId="77777777" w:rsidR="007818C6" w:rsidRPr="00012D19" w:rsidRDefault="007818C6" w:rsidP="00ED59D2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47B4E4DF" w14:textId="77777777" w:rsidR="00874192" w:rsidRPr="00012D19" w:rsidRDefault="005E3EA3" w:rsidP="009A38A7">
      <w:pPr>
        <w:tabs>
          <w:tab w:val="left" w:pos="1200"/>
        </w:tabs>
        <w:spacing w:line="0" w:lineRule="atLeast"/>
        <w:ind w:left="14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四 條  </w:t>
      </w:r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總團部青年諮詢</w:t>
      </w:r>
      <w:r w:rsidR="006C33F6" w:rsidRPr="00012D19">
        <w:rPr>
          <w:rFonts w:ascii="標楷體" w:eastAsia="標楷體" w:hAnsi="標楷體" w:cs="Times New Roman" w:hint="eastAsia"/>
          <w:sz w:val="28"/>
          <w:szCs w:val="24"/>
        </w:rPr>
        <w:t>委員聘期每任</w:t>
      </w:r>
      <w:r w:rsidR="003F5E6C" w:rsidRPr="00012D19">
        <w:rPr>
          <w:rFonts w:ascii="標楷體" w:eastAsia="標楷體" w:hAnsi="標楷體" w:cs="Times New Roman" w:hint="eastAsia"/>
          <w:sz w:val="28"/>
          <w:szCs w:val="24"/>
        </w:rPr>
        <w:t>二</w:t>
      </w:r>
      <w:r w:rsidR="00E37A2B" w:rsidRPr="00012D19">
        <w:rPr>
          <w:rFonts w:ascii="標楷體" w:eastAsia="標楷體" w:hAnsi="標楷體" w:cs="Times New Roman" w:hint="eastAsia"/>
          <w:sz w:val="28"/>
          <w:szCs w:val="24"/>
        </w:rPr>
        <w:t>年，</w:t>
      </w:r>
      <w:r w:rsidR="001346D9" w:rsidRPr="00012D19">
        <w:rPr>
          <w:rFonts w:ascii="標楷體" w:eastAsia="標楷體" w:hAnsi="標楷體" w:cs="Times New Roman" w:hint="eastAsia"/>
          <w:sz w:val="28"/>
          <w:szCs w:val="24"/>
        </w:rPr>
        <w:t>由學校處報請總團部核聘，</w:t>
      </w:r>
      <w:r w:rsidR="00E37A2B" w:rsidRPr="00012D19">
        <w:rPr>
          <w:rFonts w:ascii="標楷體" w:eastAsia="標楷體" w:hAnsi="標楷體" w:cs="Times New Roman" w:hint="eastAsia"/>
          <w:sz w:val="28"/>
          <w:szCs w:val="24"/>
        </w:rPr>
        <w:t>得連續聘任之。</w:t>
      </w:r>
      <w:r w:rsidR="001346D9" w:rsidRPr="00012D19">
        <w:rPr>
          <w:rFonts w:ascii="標楷體" w:eastAsia="標楷體" w:hAnsi="標楷體" w:cs="Times New Roman" w:hint="eastAsia"/>
          <w:sz w:val="28"/>
          <w:szCs w:val="24"/>
        </w:rPr>
        <w:t>聘期屆滿後，得依實際需要續聘或解</w:t>
      </w:r>
      <w:r w:rsidR="0007613F" w:rsidRPr="00012D19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3345A3" w:rsidRPr="00012D19">
        <w:rPr>
          <w:rFonts w:ascii="標楷體" w:eastAsia="標楷體" w:hAnsi="標楷體" w:cs="Times New Roman" w:hint="eastAsia"/>
          <w:sz w:val="28"/>
          <w:szCs w:val="24"/>
        </w:rPr>
        <w:t>停</w:t>
      </w:r>
      <w:r w:rsidR="0007613F" w:rsidRPr="00012D19">
        <w:rPr>
          <w:rFonts w:ascii="標楷體" w:eastAsia="標楷體" w:hAnsi="標楷體" w:cs="Times New Roman" w:hint="eastAsia"/>
          <w:sz w:val="28"/>
          <w:szCs w:val="24"/>
        </w:rPr>
        <w:t>）</w:t>
      </w:r>
      <w:r w:rsidR="001346D9" w:rsidRPr="00012D19">
        <w:rPr>
          <w:rFonts w:ascii="標楷體" w:eastAsia="標楷體" w:hAnsi="標楷體" w:cs="Times New Roman" w:hint="eastAsia"/>
          <w:sz w:val="28"/>
          <w:szCs w:val="24"/>
        </w:rPr>
        <w:t>聘</w:t>
      </w:r>
      <w:r w:rsidR="00AA1820" w:rsidRPr="00012D19">
        <w:rPr>
          <w:rFonts w:ascii="標楷體" w:eastAsia="標楷體" w:hAnsi="標楷體" w:cs="Times New Roman" w:hint="eastAsia"/>
          <w:sz w:val="28"/>
          <w:szCs w:val="24"/>
        </w:rPr>
        <w:t>；委員</w:t>
      </w:r>
      <w:r w:rsidR="00377908" w:rsidRPr="00012D19">
        <w:rPr>
          <w:rFonts w:ascii="標楷體" w:eastAsia="標楷體" w:hAnsi="標楷體" w:cs="Times New Roman" w:hint="eastAsia"/>
          <w:sz w:val="28"/>
          <w:szCs w:val="24"/>
        </w:rPr>
        <w:t>於任期中結束學業</w:t>
      </w:r>
      <w:r w:rsidR="001624DA" w:rsidRPr="00012D19">
        <w:rPr>
          <w:rFonts w:ascii="標楷體" w:eastAsia="標楷體" w:hAnsi="標楷體" w:hint="eastAsia"/>
          <w:sz w:val="28"/>
          <w:szCs w:val="28"/>
        </w:rPr>
        <w:t>可續任</w:t>
      </w:r>
      <w:r w:rsidR="00AA1820" w:rsidRPr="00012D19">
        <w:rPr>
          <w:rFonts w:ascii="標楷體" w:eastAsia="標楷體" w:hAnsi="標楷體" w:cs="Times New Roman" w:hint="eastAsia"/>
          <w:sz w:val="28"/>
          <w:szCs w:val="24"/>
        </w:rPr>
        <w:t>至任期結束</w:t>
      </w:r>
      <w:r w:rsidR="001346D9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01BD163B" w14:textId="77777777" w:rsidR="00874192" w:rsidRPr="00012D19" w:rsidRDefault="00874192" w:rsidP="00ED59D2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4E0A9965" w14:textId="77777777" w:rsidR="00874192" w:rsidRPr="00012D19" w:rsidRDefault="00874192" w:rsidP="00C46978">
      <w:pPr>
        <w:tabs>
          <w:tab w:val="left" w:pos="1200"/>
        </w:tabs>
        <w:spacing w:line="0" w:lineRule="atLeast"/>
        <w:ind w:left="14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</w:t>
      </w:r>
      <w:r w:rsidR="00E22116" w:rsidRPr="00012D19">
        <w:rPr>
          <w:rFonts w:ascii="標楷體" w:eastAsia="標楷體" w:hAnsi="標楷體" w:cs="Times New Roman" w:hint="eastAsia"/>
          <w:sz w:val="28"/>
          <w:szCs w:val="24"/>
        </w:rPr>
        <w:t>五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 條　</w:t>
      </w:r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總團部青年</w:t>
      </w:r>
      <w:proofErr w:type="gramStart"/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委會</w:t>
      </w:r>
      <w:r w:rsidR="00373E24" w:rsidRPr="00012D19">
        <w:rPr>
          <w:rFonts w:ascii="標楷體" w:eastAsia="標楷體" w:hAnsi="標楷體" w:cs="Times New Roman" w:hint="eastAsia"/>
          <w:sz w:val="28"/>
          <w:szCs w:val="24"/>
        </w:rPr>
        <w:t>每</w:t>
      </w:r>
      <w:r w:rsidR="003F5E6C" w:rsidRPr="00012D19">
        <w:rPr>
          <w:rFonts w:ascii="標楷體" w:eastAsia="標楷體" w:hAnsi="標楷體" w:cs="Times New Roman" w:hint="eastAsia"/>
          <w:sz w:val="28"/>
          <w:szCs w:val="24"/>
        </w:rPr>
        <w:t>一</w:t>
      </w:r>
      <w:r w:rsidR="006C33F6" w:rsidRPr="00012D19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373E24" w:rsidRPr="00012D19">
        <w:rPr>
          <w:rFonts w:ascii="標楷體" w:eastAsia="標楷體" w:hAnsi="標楷體" w:cs="Times New Roman" w:hint="eastAsia"/>
          <w:sz w:val="28"/>
          <w:szCs w:val="24"/>
        </w:rPr>
        <w:t>召開一次</w:t>
      </w:r>
      <w:r w:rsidR="0008219F" w:rsidRPr="00012D19">
        <w:rPr>
          <w:rFonts w:ascii="標楷體" w:eastAsia="標楷體" w:hAnsi="標楷體" w:cs="Times New Roman" w:hint="eastAsia"/>
          <w:sz w:val="28"/>
          <w:szCs w:val="24"/>
        </w:rPr>
        <w:t>座談會</w:t>
      </w:r>
      <w:r w:rsidR="005B1566" w:rsidRPr="00012D19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F60FD6" w:rsidRPr="00012D19">
        <w:rPr>
          <w:rFonts w:ascii="標楷體" w:eastAsia="標楷體" w:hAnsi="標楷體" w:cs="Times New Roman" w:hint="eastAsia"/>
          <w:sz w:val="28"/>
          <w:szCs w:val="24"/>
        </w:rPr>
        <w:t>必要時得視業務需要不定期召開會議</w:t>
      </w:r>
      <w:r w:rsidR="00EA1443" w:rsidRPr="00012D19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5B1566" w:rsidRPr="00012D19">
        <w:rPr>
          <w:rFonts w:ascii="標楷體" w:eastAsia="標楷體" w:hAnsi="標楷體" w:cs="Times New Roman" w:hint="eastAsia"/>
          <w:sz w:val="28"/>
          <w:szCs w:val="24"/>
        </w:rPr>
        <w:t>由</w:t>
      </w:r>
      <w:r w:rsidR="006C33F6" w:rsidRPr="00012D19">
        <w:rPr>
          <w:rFonts w:ascii="標楷體" w:eastAsia="標楷體" w:hAnsi="標楷體" w:cs="Times New Roman" w:hint="eastAsia"/>
          <w:sz w:val="28"/>
          <w:szCs w:val="24"/>
        </w:rPr>
        <w:t>學校處處長</w:t>
      </w:r>
      <w:r w:rsidR="005B1566" w:rsidRPr="00012D19">
        <w:rPr>
          <w:rFonts w:ascii="標楷體" w:eastAsia="標楷體" w:hAnsi="標楷體" w:cs="Times New Roman" w:hint="eastAsia"/>
          <w:sz w:val="28"/>
          <w:szCs w:val="24"/>
        </w:rPr>
        <w:t>主持</w:t>
      </w:r>
      <w:r w:rsidR="00373E24" w:rsidRPr="00012D19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860070" w:rsidRPr="00012D19">
        <w:rPr>
          <w:rFonts w:ascii="標楷體" w:eastAsia="標楷體" w:hAnsi="標楷體" w:cs="Times New Roman" w:hint="eastAsia"/>
          <w:sz w:val="28"/>
          <w:szCs w:val="24"/>
        </w:rPr>
        <w:t>得邀請主任列席</w:t>
      </w:r>
      <w:r w:rsidR="00BB51CE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07AB87DF" w14:textId="77777777" w:rsidR="0020460C" w:rsidRPr="00012D19" w:rsidRDefault="0020460C" w:rsidP="00ED59D2">
      <w:pPr>
        <w:tabs>
          <w:tab w:val="left" w:pos="1200"/>
        </w:tabs>
        <w:spacing w:line="0" w:lineRule="atLeast"/>
        <w:rPr>
          <w:sz w:val="28"/>
        </w:rPr>
      </w:pPr>
    </w:p>
    <w:p w14:paraId="5A8827C3" w14:textId="17703CAF" w:rsidR="00241017" w:rsidRPr="00012D19" w:rsidRDefault="00241017" w:rsidP="008858F2">
      <w:pPr>
        <w:tabs>
          <w:tab w:val="left" w:pos="1200"/>
        </w:tabs>
        <w:spacing w:line="0" w:lineRule="atLeast"/>
        <w:ind w:left="14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</w:t>
      </w:r>
      <w:r w:rsidR="00E22116" w:rsidRPr="00012D19">
        <w:rPr>
          <w:rFonts w:ascii="標楷體" w:eastAsia="標楷體" w:hAnsi="標楷體" w:cs="Times New Roman" w:hint="eastAsia"/>
          <w:sz w:val="28"/>
          <w:szCs w:val="24"/>
        </w:rPr>
        <w:t>六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="004031C1" w:rsidRPr="00012D19">
        <w:rPr>
          <w:rFonts w:ascii="標楷體" w:eastAsia="標楷體" w:hAnsi="標楷體" w:cs="Times New Roman" w:hint="eastAsia"/>
          <w:sz w:val="28"/>
          <w:szCs w:val="24"/>
        </w:rPr>
        <w:t>條　為協助各地區之學校青年服務工作推行</w:t>
      </w:r>
      <w:r w:rsidR="00B37122" w:rsidRPr="00012D19">
        <w:rPr>
          <w:rFonts w:ascii="標楷體" w:eastAsia="標楷體" w:hAnsi="標楷體" w:cs="Times New Roman" w:hint="eastAsia"/>
          <w:sz w:val="28"/>
          <w:szCs w:val="24"/>
        </w:rPr>
        <w:t>，</w:t>
      </w:r>
      <w:r w:rsid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B37122" w:rsidRPr="00012D19">
        <w:rPr>
          <w:rFonts w:ascii="標楷體" w:eastAsia="標楷體" w:hAnsi="標楷體" w:cs="Times New Roman" w:hint="eastAsia"/>
          <w:sz w:val="28"/>
          <w:szCs w:val="24"/>
        </w:rPr>
        <w:t>縣團委會</w:t>
      </w:r>
      <w:r w:rsidR="00BC373D" w:rsidRPr="00012D19">
        <w:rPr>
          <w:rFonts w:ascii="標楷體" w:eastAsia="標楷體" w:hAnsi="標楷體" w:cs="Times New Roman" w:hint="eastAsia"/>
          <w:sz w:val="28"/>
          <w:szCs w:val="24"/>
        </w:rPr>
        <w:t>應</w:t>
      </w:r>
      <w:r w:rsidR="00C322DF">
        <w:rPr>
          <w:rFonts w:ascii="標楷體" w:eastAsia="標楷體" w:hAnsi="標楷體" w:cs="Times New Roman" w:hint="eastAsia"/>
          <w:sz w:val="28"/>
          <w:szCs w:val="24"/>
        </w:rPr>
        <w:t>配合</w:t>
      </w:r>
      <w:r w:rsidR="00B37122" w:rsidRPr="00012D19">
        <w:rPr>
          <w:rFonts w:ascii="標楷體" w:eastAsia="標楷體" w:hAnsi="標楷體" w:cs="Times New Roman" w:hint="eastAsia"/>
          <w:sz w:val="28"/>
          <w:szCs w:val="24"/>
        </w:rPr>
        <w:t>設置</w:t>
      </w:r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青年諮詢</w:t>
      </w:r>
      <w:r w:rsidR="00373E24" w:rsidRPr="00012D19">
        <w:rPr>
          <w:rFonts w:ascii="標楷體" w:eastAsia="標楷體" w:hAnsi="標楷體" w:cs="Times New Roman" w:hint="eastAsia"/>
          <w:sz w:val="28"/>
          <w:szCs w:val="24"/>
        </w:rPr>
        <w:t>委員會（以下簡稱</w:t>
      </w:r>
      <w:bookmarkStart w:id="0" w:name="_Hlk103691106"/>
      <w:r w:rsid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bookmarkEnd w:id="0"/>
      <w:r w:rsidR="00373E24" w:rsidRPr="00012D19">
        <w:rPr>
          <w:rFonts w:ascii="標楷體" w:eastAsia="標楷體" w:hAnsi="標楷體" w:cs="Times New Roman" w:hint="eastAsia"/>
          <w:sz w:val="28"/>
          <w:szCs w:val="24"/>
        </w:rPr>
        <w:t>縣青</w:t>
      </w:r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年</w:t>
      </w:r>
      <w:proofErr w:type="gramStart"/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Pr="00012D19">
        <w:rPr>
          <w:rFonts w:ascii="標楷體" w:eastAsia="標楷體" w:hAnsi="標楷體" w:cs="Times New Roman" w:hint="eastAsia"/>
          <w:sz w:val="28"/>
          <w:szCs w:val="24"/>
        </w:rPr>
        <w:t>委會）。</w:t>
      </w:r>
    </w:p>
    <w:p w14:paraId="346A550F" w14:textId="77777777" w:rsidR="00241017" w:rsidRPr="00012D19" w:rsidRDefault="00241017" w:rsidP="00ED59D2">
      <w:pPr>
        <w:tabs>
          <w:tab w:val="left" w:pos="1200"/>
        </w:tabs>
        <w:spacing w:line="0" w:lineRule="atLeast"/>
        <w:ind w:left="1218" w:hanging="1218"/>
        <w:rPr>
          <w:sz w:val="28"/>
        </w:rPr>
      </w:pPr>
    </w:p>
    <w:p w14:paraId="6E4DE588" w14:textId="77777777" w:rsidR="00C17EA2" w:rsidRPr="00012D19" w:rsidRDefault="00C17EA2" w:rsidP="00ED59D2">
      <w:pPr>
        <w:tabs>
          <w:tab w:val="left" w:pos="1200"/>
        </w:tabs>
        <w:spacing w:line="0" w:lineRule="atLeast"/>
        <w:ind w:left="1218" w:hanging="1218"/>
        <w:rPr>
          <w:sz w:val="28"/>
        </w:rPr>
      </w:pPr>
    </w:p>
    <w:p w14:paraId="3D6B7E61" w14:textId="43F84B88" w:rsidR="00874192" w:rsidRPr="00012D19" w:rsidRDefault="00874192" w:rsidP="00ED59D2">
      <w:pPr>
        <w:tabs>
          <w:tab w:val="left" w:pos="1200"/>
        </w:tabs>
        <w:spacing w:line="0" w:lineRule="atLeast"/>
        <w:ind w:left="1218" w:hanging="1218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</w:t>
      </w:r>
      <w:r w:rsidR="00E22116" w:rsidRPr="00012D19">
        <w:rPr>
          <w:rFonts w:ascii="標楷體" w:eastAsia="標楷體" w:hAnsi="標楷體" w:cs="Times New Roman" w:hint="eastAsia"/>
          <w:sz w:val="28"/>
          <w:szCs w:val="24"/>
        </w:rPr>
        <w:t>七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 條　</w:t>
      </w:r>
      <w:r w:rsidR="00C322DF" w:rsidRP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縣青年</w:t>
      </w:r>
      <w:proofErr w:type="gramStart"/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委會</w:t>
      </w:r>
      <w:r w:rsidR="00241017" w:rsidRPr="00012D19">
        <w:rPr>
          <w:rFonts w:ascii="標楷體" w:eastAsia="標楷體" w:hAnsi="標楷體" w:cs="Times New Roman" w:hint="eastAsia"/>
          <w:sz w:val="28"/>
          <w:szCs w:val="24"/>
        </w:rPr>
        <w:t>之</w:t>
      </w:r>
      <w:r w:rsidR="00CA5FD5" w:rsidRPr="00012D19">
        <w:rPr>
          <w:rFonts w:ascii="標楷體" w:eastAsia="標楷體" w:hAnsi="標楷體" w:cs="Times New Roman" w:hint="eastAsia"/>
          <w:sz w:val="28"/>
          <w:szCs w:val="24"/>
        </w:rPr>
        <w:t>工作目標如下：</w:t>
      </w:r>
    </w:p>
    <w:p w14:paraId="5FDC1F56" w14:textId="77777777" w:rsidR="00154E93" w:rsidRPr="00012D19" w:rsidRDefault="00303A3C" w:rsidP="005D2426">
      <w:pPr>
        <w:pStyle w:val="a7"/>
        <w:numPr>
          <w:ilvl w:val="0"/>
          <w:numId w:val="7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提供青年學生交流平台，協助服務學習推動</w:t>
      </w:r>
      <w:r w:rsidR="00154E93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1AAB06C1" w14:textId="77777777" w:rsidR="003947B1" w:rsidRPr="00012D19" w:rsidRDefault="002C796D" w:rsidP="005D2426">
      <w:pPr>
        <w:pStyle w:val="a7"/>
        <w:numPr>
          <w:ilvl w:val="0"/>
          <w:numId w:val="7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建立</w:t>
      </w:r>
      <w:r w:rsidR="00221332" w:rsidRPr="00012D19">
        <w:rPr>
          <w:rFonts w:ascii="標楷體" w:eastAsia="標楷體" w:hAnsi="標楷體" w:hint="eastAsia"/>
          <w:sz w:val="28"/>
          <w:szCs w:val="28"/>
        </w:rPr>
        <w:t>青年學生</w:t>
      </w:r>
      <w:r w:rsidRPr="00012D19">
        <w:rPr>
          <w:rFonts w:ascii="標楷體" w:eastAsia="標楷體" w:hAnsi="標楷體" w:hint="eastAsia"/>
          <w:sz w:val="28"/>
          <w:szCs w:val="28"/>
        </w:rPr>
        <w:t>培力計畫，參與服務工作執行</w:t>
      </w:r>
      <w:r w:rsidR="009B052E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2E2ECBCB" w14:textId="77777777" w:rsidR="00FE7643" w:rsidRPr="00012D19" w:rsidRDefault="00E11136" w:rsidP="005D2426">
      <w:pPr>
        <w:pStyle w:val="a7"/>
        <w:numPr>
          <w:ilvl w:val="0"/>
          <w:numId w:val="7"/>
        </w:numPr>
        <w:tabs>
          <w:tab w:val="left" w:pos="1200"/>
          <w:tab w:val="left" w:pos="1985"/>
        </w:tabs>
        <w:spacing w:line="0" w:lineRule="atLeast"/>
        <w:ind w:leftChars="0" w:hanging="262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推動其他促進與發展學校青年服務工作事項</w:t>
      </w:r>
      <w:r w:rsidR="00D7673D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544CEEA1" w14:textId="77777777" w:rsidR="00306DC5" w:rsidRPr="00012D19" w:rsidRDefault="00306DC5" w:rsidP="00ED59D2">
      <w:pPr>
        <w:tabs>
          <w:tab w:val="left" w:pos="1200"/>
        </w:tabs>
        <w:spacing w:line="0" w:lineRule="atLeast"/>
        <w:ind w:left="1218" w:hanging="1218"/>
        <w:rPr>
          <w:rFonts w:ascii="標楷體" w:eastAsia="標楷體" w:hAnsi="標楷體" w:cs="Times New Roman"/>
          <w:sz w:val="28"/>
          <w:szCs w:val="24"/>
        </w:rPr>
      </w:pPr>
    </w:p>
    <w:p w14:paraId="266B860F" w14:textId="4862C689" w:rsidR="00EA017F" w:rsidRPr="00012D19" w:rsidRDefault="00306DC5" w:rsidP="00ED59D2">
      <w:pPr>
        <w:tabs>
          <w:tab w:val="left" w:pos="1200"/>
        </w:tabs>
        <w:spacing w:line="0" w:lineRule="atLeast"/>
        <w:ind w:left="1218" w:hanging="1218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 </w:t>
      </w:r>
      <w:r w:rsidR="00E22116" w:rsidRPr="00012D19">
        <w:rPr>
          <w:rFonts w:ascii="標楷體" w:eastAsia="標楷體" w:hAnsi="標楷體" w:cs="Times New Roman" w:hint="eastAsia"/>
          <w:sz w:val="28"/>
          <w:szCs w:val="24"/>
        </w:rPr>
        <w:t>八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 條</w:t>
      </w:r>
      <w:r w:rsidR="00373E24" w:rsidRPr="00012D19">
        <w:rPr>
          <w:rFonts w:ascii="標楷體" w:eastAsia="標楷體" w:hAnsi="標楷體" w:cs="Times New Roman" w:hint="eastAsia"/>
          <w:sz w:val="28"/>
          <w:szCs w:val="24"/>
        </w:rPr>
        <w:t xml:space="preserve">　</w:t>
      </w:r>
      <w:r w:rsidR="00C322DF" w:rsidRP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縣青年</w:t>
      </w:r>
      <w:proofErr w:type="gramStart"/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="001C114C" w:rsidRPr="00012D19">
        <w:rPr>
          <w:rFonts w:ascii="標楷體" w:eastAsia="標楷體" w:hAnsi="標楷體" w:cs="Times New Roman" w:hint="eastAsia"/>
          <w:sz w:val="28"/>
          <w:szCs w:val="24"/>
        </w:rPr>
        <w:t>委會</w:t>
      </w:r>
      <w:r w:rsidR="009A17BA" w:rsidRPr="00012D19">
        <w:rPr>
          <w:rFonts w:ascii="標楷體" w:eastAsia="標楷體" w:hAnsi="標楷體" w:cs="Times New Roman" w:hint="eastAsia"/>
          <w:sz w:val="28"/>
          <w:szCs w:val="24"/>
        </w:rPr>
        <w:t>組織</w:t>
      </w:r>
      <w:r w:rsidR="00EA017F" w:rsidRPr="00012D19">
        <w:rPr>
          <w:rFonts w:ascii="標楷體" w:eastAsia="標楷體" w:hAnsi="標楷體" w:cs="Times New Roman" w:hint="eastAsia"/>
          <w:sz w:val="28"/>
          <w:szCs w:val="24"/>
        </w:rPr>
        <w:t>如下：</w:t>
      </w:r>
    </w:p>
    <w:p w14:paraId="0602B2B0" w14:textId="631EFAF1" w:rsidR="00EA017F" w:rsidRPr="00012D19" w:rsidRDefault="00EA017F" w:rsidP="0002620A">
      <w:pPr>
        <w:pStyle w:val="a7"/>
        <w:numPr>
          <w:ilvl w:val="0"/>
          <w:numId w:val="3"/>
        </w:numPr>
        <w:tabs>
          <w:tab w:val="left" w:pos="1200"/>
          <w:tab w:val="left" w:pos="1985"/>
        </w:tabs>
        <w:spacing w:line="0" w:lineRule="atLeast"/>
        <w:ind w:leftChars="0" w:left="1985" w:hanging="567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召集人一人，由</w:t>
      </w:r>
      <w:r w:rsidR="00C322DF" w:rsidRP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D048BC" w:rsidRPr="00012D19">
        <w:rPr>
          <w:rFonts w:ascii="標楷體" w:eastAsia="標楷體" w:hAnsi="標楷體" w:cs="Times New Roman" w:hint="eastAsia"/>
          <w:sz w:val="28"/>
          <w:szCs w:val="24"/>
        </w:rPr>
        <w:t>縣團委會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總幹事擔任。</w:t>
      </w:r>
    </w:p>
    <w:p w14:paraId="308DB71F" w14:textId="77777777" w:rsidR="00306DC5" w:rsidRPr="00012D19" w:rsidRDefault="002B575A" w:rsidP="0002620A">
      <w:pPr>
        <w:pStyle w:val="a7"/>
        <w:numPr>
          <w:ilvl w:val="0"/>
          <w:numId w:val="3"/>
        </w:numPr>
        <w:tabs>
          <w:tab w:val="left" w:pos="1200"/>
          <w:tab w:val="left" w:pos="1985"/>
        </w:tabs>
        <w:spacing w:line="0" w:lineRule="atLeast"/>
        <w:ind w:leftChars="0" w:left="1985" w:hanging="567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hint="eastAsia"/>
          <w:sz w:val="28"/>
          <w:szCs w:val="28"/>
        </w:rPr>
        <w:t>青年諮詢委員若干名，具青年學生事務參與熱忱，有志參與服務工作之大專院校或高中（職）在校學生擔任</w:t>
      </w:r>
      <w:r w:rsidR="005061B5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47B6E80B" w14:textId="77777777" w:rsidR="00742002" w:rsidRPr="00012D19" w:rsidRDefault="00742002" w:rsidP="00ED59D2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06406DA4" w14:textId="40DFE6F4" w:rsidR="00C54102" w:rsidRPr="00012D19" w:rsidRDefault="00C54102" w:rsidP="00C322DF">
      <w:pPr>
        <w:tabs>
          <w:tab w:val="left" w:pos="1200"/>
        </w:tabs>
        <w:spacing w:line="0" w:lineRule="atLeast"/>
        <w:ind w:left="14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第</w:t>
      </w:r>
      <w:r w:rsidR="00E22116" w:rsidRPr="00012D19">
        <w:rPr>
          <w:rFonts w:ascii="標楷體" w:eastAsia="標楷體" w:hAnsi="標楷體" w:cs="Times New Roman" w:hint="eastAsia"/>
          <w:sz w:val="28"/>
          <w:szCs w:val="24"/>
        </w:rPr>
        <w:t xml:space="preserve"> 九 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條  </w:t>
      </w:r>
      <w:r w:rsidR="00C322DF" w:rsidRP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81581D" w:rsidRPr="00012D19">
        <w:rPr>
          <w:rFonts w:ascii="標楷體" w:eastAsia="標楷體" w:hAnsi="標楷體" w:cs="Times New Roman" w:hint="eastAsia"/>
          <w:sz w:val="28"/>
          <w:szCs w:val="24"/>
        </w:rPr>
        <w:t>縣青年諮詢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委員聘期每任</w:t>
      </w:r>
      <w:r w:rsidR="00622D1A" w:rsidRPr="00012D19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年，</w:t>
      </w:r>
      <w:r w:rsidR="00B042D3" w:rsidRPr="00012D19">
        <w:rPr>
          <w:rFonts w:ascii="標楷體" w:eastAsia="標楷體" w:hAnsi="標楷體" w:cs="Times New Roman" w:hint="eastAsia"/>
          <w:sz w:val="28"/>
          <w:szCs w:val="24"/>
        </w:rPr>
        <w:t>由</w:t>
      </w:r>
      <w:r w:rsidR="00C322DF" w:rsidRP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B042D3" w:rsidRPr="00012D19">
        <w:rPr>
          <w:rFonts w:ascii="標楷體" w:eastAsia="標楷體" w:hAnsi="標楷體" w:cs="Times New Roman" w:hint="eastAsia"/>
          <w:sz w:val="28"/>
          <w:szCs w:val="24"/>
        </w:rPr>
        <w:t>縣團委會核聘，得連續聘任之。聘期屆滿後，得依實際需要續聘或解</w:t>
      </w:r>
      <w:r w:rsidR="00B37122" w:rsidRPr="00012D19">
        <w:rPr>
          <w:rFonts w:ascii="標楷體" w:eastAsia="標楷體" w:hAnsi="標楷體" w:cs="Times New Roman" w:hint="eastAsia"/>
          <w:sz w:val="28"/>
          <w:szCs w:val="24"/>
        </w:rPr>
        <w:t>（</w:t>
      </w:r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停</w:t>
      </w:r>
      <w:r w:rsidR="00B37122" w:rsidRPr="00012D19">
        <w:rPr>
          <w:rFonts w:ascii="標楷體" w:eastAsia="標楷體" w:hAnsi="標楷體" w:cs="Times New Roman" w:hint="eastAsia"/>
          <w:sz w:val="28"/>
          <w:szCs w:val="24"/>
        </w:rPr>
        <w:t>）</w:t>
      </w:r>
      <w:r w:rsidR="00B042D3" w:rsidRPr="00012D19">
        <w:rPr>
          <w:rFonts w:ascii="標楷體" w:eastAsia="標楷體" w:hAnsi="標楷體" w:cs="Times New Roman" w:hint="eastAsia"/>
          <w:sz w:val="28"/>
          <w:szCs w:val="24"/>
        </w:rPr>
        <w:t>聘</w:t>
      </w:r>
      <w:r w:rsidR="003B1DF4" w:rsidRPr="00012D19">
        <w:rPr>
          <w:rFonts w:ascii="標楷體" w:eastAsia="標楷體" w:hAnsi="標楷體" w:cs="Times New Roman" w:hint="eastAsia"/>
          <w:sz w:val="28"/>
          <w:szCs w:val="24"/>
        </w:rPr>
        <w:t>；委員於任期中結束學業</w:t>
      </w:r>
      <w:r w:rsidR="00843303" w:rsidRPr="00012D19">
        <w:rPr>
          <w:rFonts w:ascii="標楷體" w:eastAsia="標楷體" w:hAnsi="標楷體" w:cs="Times New Roman" w:hint="eastAsia"/>
          <w:sz w:val="28"/>
          <w:szCs w:val="24"/>
        </w:rPr>
        <w:t>可續任</w:t>
      </w:r>
      <w:r w:rsidR="003B1DF4" w:rsidRPr="00012D19">
        <w:rPr>
          <w:rFonts w:ascii="標楷體" w:eastAsia="標楷體" w:hAnsi="標楷體" w:cs="Times New Roman" w:hint="eastAsia"/>
          <w:sz w:val="28"/>
          <w:szCs w:val="24"/>
        </w:rPr>
        <w:t>至任期結束</w:t>
      </w:r>
      <w:r w:rsidR="00B042D3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70BAED3D" w14:textId="77777777" w:rsidR="00C54102" w:rsidRPr="00012D19" w:rsidRDefault="00C54102" w:rsidP="00ED59D2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4E2C33FF" w14:textId="7AAB5B22" w:rsidR="00C54102" w:rsidRPr="00012D19" w:rsidRDefault="00C54102" w:rsidP="00A115D2">
      <w:pPr>
        <w:tabs>
          <w:tab w:val="left" w:pos="1200"/>
        </w:tabs>
        <w:spacing w:line="0" w:lineRule="atLeast"/>
        <w:ind w:left="1400" w:rightChars="-24" w:right="-58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第</w:t>
      </w:r>
      <w:r w:rsidR="00E22116" w:rsidRPr="00012D19">
        <w:rPr>
          <w:rFonts w:ascii="標楷體" w:eastAsia="標楷體" w:hAnsi="標楷體" w:cs="Times New Roman" w:hint="eastAsia"/>
          <w:sz w:val="28"/>
          <w:szCs w:val="24"/>
        </w:rPr>
        <w:t xml:space="preserve"> 十 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條　</w:t>
      </w:r>
      <w:r w:rsidR="00C322DF" w:rsidRPr="00C322DF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縣青年</w:t>
      </w:r>
      <w:proofErr w:type="gramStart"/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諮</w:t>
      </w:r>
      <w:proofErr w:type="gramEnd"/>
      <w:r w:rsidR="007E79E6" w:rsidRPr="00012D19">
        <w:rPr>
          <w:rFonts w:ascii="標楷體" w:eastAsia="標楷體" w:hAnsi="標楷體" w:cs="Times New Roman" w:hint="eastAsia"/>
          <w:sz w:val="28"/>
          <w:szCs w:val="24"/>
        </w:rPr>
        <w:t>委會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每</w:t>
      </w:r>
      <w:r w:rsidR="004774E0" w:rsidRPr="00012D19">
        <w:rPr>
          <w:rFonts w:ascii="標楷體" w:eastAsia="標楷體" w:hAnsi="標楷體" w:cs="Times New Roman" w:hint="eastAsia"/>
          <w:sz w:val="28"/>
          <w:szCs w:val="24"/>
        </w:rPr>
        <w:t>一</w:t>
      </w:r>
      <w:r w:rsidR="00711D4E" w:rsidRPr="00012D19">
        <w:rPr>
          <w:rFonts w:ascii="標楷體" w:eastAsia="標楷體" w:hAnsi="標楷體" w:cs="Times New Roman" w:hint="eastAsia"/>
          <w:sz w:val="28"/>
          <w:szCs w:val="24"/>
        </w:rPr>
        <w:t>年</w:t>
      </w:r>
      <w:r w:rsidRPr="00012D19">
        <w:rPr>
          <w:rFonts w:ascii="標楷體" w:eastAsia="標楷體" w:hAnsi="標楷體" w:cs="Times New Roman" w:hint="eastAsia"/>
          <w:sz w:val="28"/>
          <w:szCs w:val="24"/>
        </w:rPr>
        <w:t>召開一次</w:t>
      </w:r>
      <w:r w:rsidR="00C515E6" w:rsidRPr="00012D19">
        <w:rPr>
          <w:rFonts w:ascii="標楷體" w:eastAsia="標楷體" w:hAnsi="標楷體" w:cs="Times New Roman" w:hint="eastAsia"/>
          <w:sz w:val="28"/>
          <w:szCs w:val="24"/>
        </w:rPr>
        <w:t>座談會</w:t>
      </w:r>
      <w:r w:rsidR="004774E0" w:rsidRPr="00012D19">
        <w:rPr>
          <w:rFonts w:ascii="標楷體" w:eastAsia="標楷體" w:hAnsi="標楷體" w:cs="Times New Roman" w:hint="eastAsia"/>
          <w:sz w:val="28"/>
          <w:szCs w:val="24"/>
        </w:rPr>
        <w:t>，必要時得視業務需要不定</w:t>
      </w:r>
      <w:r w:rsidR="004774E0" w:rsidRPr="00012D19">
        <w:rPr>
          <w:rFonts w:ascii="標楷體" w:eastAsia="標楷體" w:hAnsi="標楷體" w:cs="Times New Roman" w:hint="eastAsia"/>
          <w:kern w:val="0"/>
          <w:sz w:val="28"/>
          <w:szCs w:val="24"/>
        </w:rPr>
        <w:t>期召開會議</w:t>
      </w:r>
      <w:r w:rsidR="00C515E6" w:rsidRPr="00012D19">
        <w:rPr>
          <w:rFonts w:ascii="標楷體" w:eastAsia="標楷體" w:hAnsi="標楷體" w:cs="Times New Roman" w:hint="eastAsia"/>
          <w:kern w:val="0"/>
          <w:sz w:val="28"/>
          <w:szCs w:val="24"/>
        </w:rPr>
        <w:t>，由總幹事</w:t>
      </w:r>
      <w:r w:rsidRPr="00012D19">
        <w:rPr>
          <w:rFonts w:ascii="標楷體" w:eastAsia="標楷體" w:hAnsi="標楷體" w:cs="Times New Roman" w:hint="eastAsia"/>
          <w:kern w:val="0"/>
          <w:sz w:val="28"/>
          <w:szCs w:val="24"/>
        </w:rPr>
        <w:t>主持</w:t>
      </w:r>
      <w:r w:rsidR="007E79E6" w:rsidRPr="00012D19">
        <w:rPr>
          <w:rFonts w:ascii="標楷體" w:eastAsia="標楷體" w:hAnsi="標楷體" w:cs="Times New Roman" w:hint="eastAsia"/>
          <w:kern w:val="0"/>
          <w:sz w:val="28"/>
          <w:szCs w:val="24"/>
        </w:rPr>
        <w:t>，總團部學校處得指派同仁列席</w:t>
      </w:r>
      <w:r w:rsidR="00711D4E" w:rsidRPr="00012D19">
        <w:rPr>
          <w:rFonts w:ascii="標楷體" w:eastAsia="標楷體" w:hAnsi="標楷體" w:cs="Times New Roman" w:hint="eastAsia"/>
          <w:kern w:val="0"/>
          <w:sz w:val="28"/>
          <w:szCs w:val="24"/>
        </w:rPr>
        <w:t>。</w:t>
      </w:r>
    </w:p>
    <w:p w14:paraId="10D39AC7" w14:textId="77777777" w:rsidR="00874192" w:rsidRPr="00012D19" w:rsidRDefault="00874192" w:rsidP="00ED59D2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20E56F4E" w14:textId="5F6C39B9" w:rsidR="006C4F73" w:rsidRPr="00012D19" w:rsidRDefault="006C4F73" w:rsidP="00ED59D2">
      <w:pPr>
        <w:tabs>
          <w:tab w:val="left" w:pos="1200"/>
        </w:tabs>
        <w:spacing w:line="0" w:lineRule="atLeast"/>
        <w:ind w:leftChars="1" w:left="1402" w:hangingChars="500" w:hanging="1400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第十一條　</w:t>
      </w:r>
      <w:r w:rsidR="00AC13A3" w:rsidRPr="00012D19">
        <w:rPr>
          <w:rFonts w:ascii="標楷體" w:eastAsia="標楷體" w:hAnsi="標楷體" w:cs="Times New Roman" w:hint="eastAsia"/>
          <w:sz w:val="28"/>
          <w:szCs w:val="24"/>
        </w:rPr>
        <w:t>學校處及</w:t>
      </w:r>
      <w:r w:rsidR="0023109E" w:rsidRPr="0023109E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AC13A3" w:rsidRPr="00012D19">
        <w:rPr>
          <w:rFonts w:ascii="標楷體" w:eastAsia="標楷體" w:hAnsi="標楷體" w:cs="Times New Roman" w:hint="eastAsia"/>
          <w:sz w:val="28"/>
          <w:szCs w:val="24"/>
        </w:rPr>
        <w:t>縣團委會青年諮詢</w:t>
      </w:r>
      <w:proofErr w:type="gramStart"/>
      <w:r w:rsidR="00AC13A3" w:rsidRPr="00012D19">
        <w:rPr>
          <w:rFonts w:ascii="標楷體" w:eastAsia="標楷體" w:hAnsi="標楷體" w:cs="Times New Roman" w:hint="eastAsia"/>
          <w:sz w:val="28"/>
          <w:szCs w:val="24"/>
        </w:rPr>
        <w:t>委員</w:t>
      </w:r>
      <w:r w:rsidR="00D60E62" w:rsidRPr="00012D19">
        <w:rPr>
          <w:rFonts w:ascii="標楷體" w:eastAsia="標楷體" w:hAnsi="標楷體" w:cs="Times New Roman" w:hint="eastAsia"/>
          <w:sz w:val="28"/>
          <w:szCs w:val="24"/>
        </w:rPr>
        <w:t>均為無</w:t>
      </w:r>
      <w:proofErr w:type="gramEnd"/>
      <w:r w:rsidR="00D60E62" w:rsidRPr="00012D19">
        <w:rPr>
          <w:rFonts w:ascii="標楷體" w:eastAsia="標楷體" w:hAnsi="標楷體" w:cs="Times New Roman" w:hint="eastAsia"/>
          <w:sz w:val="28"/>
          <w:szCs w:val="24"/>
        </w:rPr>
        <w:t>給職。</w:t>
      </w:r>
    </w:p>
    <w:p w14:paraId="1CEBC0DB" w14:textId="77777777" w:rsidR="00275116" w:rsidRPr="00012D19" w:rsidRDefault="00275116" w:rsidP="00275116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1B5249E8" w14:textId="2D74012B" w:rsidR="006C4F73" w:rsidRPr="00012D19" w:rsidRDefault="00275116" w:rsidP="00DF0ABB">
      <w:pPr>
        <w:tabs>
          <w:tab w:val="left" w:pos="1200"/>
        </w:tabs>
        <w:spacing w:line="0" w:lineRule="atLeast"/>
        <w:ind w:left="1414" w:hangingChars="505" w:hanging="1414"/>
        <w:rPr>
          <w:rFonts w:ascii="標楷體" w:eastAsia="標楷體" w:hAnsi="標楷體" w:cs="Times New Roman"/>
          <w:sz w:val="28"/>
          <w:szCs w:val="24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 xml:space="preserve">第十二條　</w:t>
      </w:r>
      <w:r w:rsidR="00F52A91" w:rsidRPr="00012D19">
        <w:rPr>
          <w:rFonts w:ascii="標楷體" w:eastAsia="標楷體" w:hAnsi="標楷體" w:cs="Times New Roman" w:hint="eastAsia"/>
          <w:sz w:val="28"/>
          <w:szCs w:val="24"/>
        </w:rPr>
        <w:t>學校處及</w:t>
      </w:r>
      <w:r w:rsidR="0023109E" w:rsidRPr="0023109E">
        <w:rPr>
          <w:rFonts w:ascii="標楷體" w:eastAsia="標楷體" w:hAnsi="標楷體" w:cs="Times New Roman" w:hint="eastAsia"/>
          <w:sz w:val="28"/>
          <w:szCs w:val="24"/>
        </w:rPr>
        <w:t>花蓮</w:t>
      </w:r>
      <w:r w:rsidR="00615952">
        <w:rPr>
          <w:rFonts w:ascii="標楷體" w:eastAsia="標楷體" w:hAnsi="標楷體" w:cs="Times New Roman" w:hint="eastAsia"/>
          <w:sz w:val="28"/>
          <w:szCs w:val="24"/>
        </w:rPr>
        <w:t>縣團委會青年諮詢委員受學校大過以上處份或經判刑確定，免除其職</w:t>
      </w:r>
      <w:r w:rsidR="00F52A91" w:rsidRPr="00012D19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3EEA1389" w14:textId="77777777" w:rsidR="00275116" w:rsidRPr="00012D19" w:rsidRDefault="00275116" w:rsidP="00275116">
      <w:pPr>
        <w:tabs>
          <w:tab w:val="left" w:pos="1200"/>
        </w:tabs>
        <w:spacing w:line="0" w:lineRule="atLeast"/>
        <w:rPr>
          <w:rFonts w:ascii="標楷體" w:eastAsia="標楷體" w:hAnsi="標楷體" w:cs="Times New Roman"/>
          <w:sz w:val="28"/>
          <w:szCs w:val="24"/>
        </w:rPr>
      </w:pPr>
    </w:p>
    <w:p w14:paraId="34FC48D6" w14:textId="77777777" w:rsidR="00874192" w:rsidRPr="00012D19" w:rsidRDefault="00FB2756" w:rsidP="008554A6">
      <w:pPr>
        <w:tabs>
          <w:tab w:val="left" w:pos="1200"/>
        </w:tabs>
        <w:spacing w:line="0" w:lineRule="atLeast"/>
        <w:ind w:left="1400" w:hanging="1400"/>
        <w:rPr>
          <w:sz w:val="28"/>
        </w:rPr>
      </w:pPr>
      <w:r w:rsidRPr="00012D19">
        <w:rPr>
          <w:rFonts w:ascii="標楷體" w:eastAsia="標楷體" w:hAnsi="標楷體" w:cs="Times New Roman" w:hint="eastAsia"/>
          <w:sz w:val="28"/>
          <w:szCs w:val="24"/>
        </w:rPr>
        <w:t>第十</w:t>
      </w:r>
      <w:r w:rsidR="00E22C8E" w:rsidRPr="00012D19">
        <w:rPr>
          <w:rFonts w:ascii="標楷體" w:eastAsia="標楷體" w:hAnsi="標楷體" w:cs="Times New Roman" w:hint="eastAsia"/>
          <w:sz w:val="28"/>
          <w:szCs w:val="24"/>
        </w:rPr>
        <w:t>三</w:t>
      </w:r>
      <w:r w:rsidR="00580B9F" w:rsidRPr="00012D19">
        <w:rPr>
          <w:rFonts w:ascii="標楷體" w:eastAsia="標楷體" w:hAnsi="標楷體" w:cs="Times New Roman" w:hint="eastAsia"/>
          <w:sz w:val="28"/>
          <w:szCs w:val="24"/>
        </w:rPr>
        <w:t xml:space="preserve">條　</w:t>
      </w:r>
      <w:r w:rsidR="00C37C04" w:rsidRPr="00012D19">
        <w:rPr>
          <w:rFonts w:ascii="標楷體" w:eastAsia="標楷體" w:hAnsi="標楷體" w:cs="Times New Roman" w:hint="eastAsia"/>
          <w:sz w:val="28"/>
          <w:szCs w:val="24"/>
        </w:rPr>
        <w:t>本要點奉核定後實施，如有未盡事宜，得適時修訂之。</w:t>
      </w:r>
    </w:p>
    <w:sectPr w:rsidR="00874192" w:rsidRPr="00012D19" w:rsidSect="002D751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8A8F" w14:textId="77777777" w:rsidR="00236E69" w:rsidRDefault="00236E69" w:rsidP="00A22EA9">
      <w:r>
        <w:separator/>
      </w:r>
    </w:p>
  </w:endnote>
  <w:endnote w:type="continuationSeparator" w:id="0">
    <w:p w14:paraId="2AB8FEE7" w14:textId="77777777" w:rsidR="00236E69" w:rsidRDefault="00236E69" w:rsidP="00A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2CDD" w14:textId="77777777" w:rsidR="00236E69" w:rsidRDefault="00236E69" w:rsidP="00A22EA9">
      <w:r>
        <w:separator/>
      </w:r>
    </w:p>
  </w:footnote>
  <w:footnote w:type="continuationSeparator" w:id="0">
    <w:p w14:paraId="37742CAE" w14:textId="77777777" w:rsidR="00236E69" w:rsidRDefault="00236E69" w:rsidP="00A2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62D"/>
    <w:multiLevelType w:val="hybridMultilevel"/>
    <w:tmpl w:val="3816F650"/>
    <w:lvl w:ilvl="0" w:tplc="834A36D4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396A5F40"/>
    <w:multiLevelType w:val="hybridMultilevel"/>
    <w:tmpl w:val="B12A36DC"/>
    <w:lvl w:ilvl="0" w:tplc="834A36D4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3AF755AF"/>
    <w:multiLevelType w:val="hybridMultilevel"/>
    <w:tmpl w:val="B12A36DC"/>
    <w:lvl w:ilvl="0" w:tplc="834A36D4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3664F77"/>
    <w:multiLevelType w:val="hybridMultilevel"/>
    <w:tmpl w:val="B12A36DC"/>
    <w:lvl w:ilvl="0" w:tplc="834A36D4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601D1497"/>
    <w:multiLevelType w:val="hybridMultilevel"/>
    <w:tmpl w:val="CDD870E8"/>
    <w:lvl w:ilvl="0" w:tplc="F57AE4FA">
      <w:start w:val="1"/>
      <w:numFmt w:val="taiwaneseCountingThousand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708F64C5"/>
    <w:multiLevelType w:val="hybridMultilevel"/>
    <w:tmpl w:val="CA1AD378"/>
    <w:lvl w:ilvl="0" w:tplc="980A4998">
      <w:start w:val="1"/>
      <w:numFmt w:val="taiwaneseCountingThousand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751866FA"/>
    <w:multiLevelType w:val="hybridMultilevel"/>
    <w:tmpl w:val="B12A36DC"/>
    <w:lvl w:ilvl="0" w:tplc="834A36D4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 w16cid:durableId="469786436">
    <w:abstractNumId w:val="1"/>
  </w:num>
  <w:num w:numId="2" w16cid:durableId="919826021">
    <w:abstractNumId w:val="0"/>
  </w:num>
  <w:num w:numId="3" w16cid:durableId="2085447183">
    <w:abstractNumId w:val="3"/>
  </w:num>
  <w:num w:numId="4" w16cid:durableId="1458256882">
    <w:abstractNumId w:val="5"/>
  </w:num>
  <w:num w:numId="5" w16cid:durableId="532692632">
    <w:abstractNumId w:val="4"/>
  </w:num>
  <w:num w:numId="6" w16cid:durableId="1755206622">
    <w:abstractNumId w:val="2"/>
  </w:num>
  <w:num w:numId="7" w16cid:durableId="1621376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3"/>
    <w:rsid w:val="00012D19"/>
    <w:rsid w:val="00023A7B"/>
    <w:rsid w:val="00024153"/>
    <w:rsid w:val="00024FF2"/>
    <w:rsid w:val="0002620A"/>
    <w:rsid w:val="00040079"/>
    <w:rsid w:val="00042463"/>
    <w:rsid w:val="0004292A"/>
    <w:rsid w:val="00046599"/>
    <w:rsid w:val="00052CFA"/>
    <w:rsid w:val="00063CB6"/>
    <w:rsid w:val="0007613F"/>
    <w:rsid w:val="0008219F"/>
    <w:rsid w:val="000B50B9"/>
    <w:rsid w:val="000B7E0A"/>
    <w:rsid w:val="000E3026"/>
    <w:rsid w:val="000E4EAE"/>
    <w:rsid w:val="000F015E"/>
    <w:rsid w:val="00104D85"/>
    <w:rsid w:val="00116618"/>
    <w:rsid w:val="0012171B"/>
    <w:rsid w:val="00121C45"/>
    <w:rsid w:val="001346D9"/>
    <w:rsid w:val="00141899"/>
    <w:rsid w:val="0015015F"/>
    <w:rsid w:val="00154E93"/>
    <w:rsid w:val="001624DA"/>
    <w:rsid w:val="001658AD"/>
    <w:rsid w:val="00182C96"/>
    <w:rsid w:val="0018493B"/>
    <w:rsid w:val="00186FA3"/>
    <w:rsid w:val="00190043"/>
    <w:rsid w:val="001967EB"/>
    <w:rsid w:val="001A2249"/>
    <w:rsid w:val="001B1A6E"/>
    <w:rsid w:val="001C114C"/>
    <w:rsid w:val="001C5C76"/>
    <w:rsid w:val="001D3650"/>
    <w:rsid w:val="001E6613"/>
    <w:rsid w:val="0020460C"/>
    <w:rsid w:val="0021233D"/>
    <w:rsid w:val="00212388"/>
    <w:rsid w:val="00221332"/>
    <w:rsid w:val="00222FE1"/>
    <w:rsid w:val="0023109E"/>
    <w:rsid w:val="00236E69"/>
    <w:rsid w:val="00241017"/>
    <w:rsid w:val="0024130F"/>
    <w:rsid w:val="00245FF3"/>
    <w:rsid w:val="0025314A"/>
    <w:rsid w:val="00266BA5"/>
    <w:rsid w:val="0027169D"/>
    <w:rsid w:val="00275116"/>
    <w:rsid w:val="0027767B"/>
    <w:rsid w:val="00284E27"/>
    <w:rsid w:val="00286C04"/>
    <w:rsid w:val="002B2F0C"/>
    <w:rsid w:val="002B3E32"/>
    <w:rsid w:val="002B575A"/>
    <w:rsid w:val="002C796D"/>
    <w:rsid w:val="002D0673"/>
    <w:rsid w:val="002D7511"/>
    <w:rsid w:val="00303A3C"/>
    <w:rsid w:val="003049A1"/>
    <w:rsid w:val="00306DC5"/>
    <w:rsid w:val="00316E93"/>
    <w:rsid w:val="003238B9"/>
    <w:rsid w:val="003254E5"/>
    <w:rsid w:val="00326C26"/>
    <w:rsid w:val="003345A3"/>
    <w:rsid w:val="003363D3"/>
    <w:rsid w:val="0036115B"/>
    <w:rsid w:val="003637AE"/>
    <w:rsid w:val="00373E24"/>
    <w:rsid w:val="00374938"/>
    <w:rsid w:val="003749A7"/>
    <w:rsid w:val="00376310"/>
    <w:rsid w:val="00377908"/>
    <w:rsid w:val="003947B1"/>
    <w:rsid w:val="003952E1"/>
    <w:rsid w:val="003A290A"/>
    <w:rsid w:val="003A4F16"/>
    <w:rsid w:val="003B0D8F"/>
    <w:rsid w:val="003B1DF4"/>
    <w:rsid w:val="003B247A"/>
    <w:rsid w:val="003B4CD2"/>
    <w:rsid w:val="003B7CE2"/>
    <w:rsid w:val="003D045E"/>
    <w:rsid w:val="003D14CD"/>
    <w:rsid w:val="003D2B9F"/>
    <w:rsid w:val="003E1E55"/>
    <w:rsid w:val="003F2BB8"/>
    <w:rsid w:val="003F5E6C"/>
    <w:rsid w:val="004031C1"/>
    <w:rsid w:val="00411689"/>
    <w:rsid w:val="004216A1"/>
    <w:rsid w:val="0043721C"/>
    <w:rsid w:val="004429D9"/>
    <w:rsid w:val="004474D0"/>
    <w:rsid w:val="00447E18"/>
    <w:rsid w:val="004509F1"/>
    <w:rsid w:val="00454384"/>
    <w:rsid w:val="00464B04"/>
    <w:rsid w:val="00471EA5"/>
    <w:rsid w:val="004774E0"/>
    <w:rsid w:val="004862A4"/>
    <w:rsid w:val="00494B56"/>
    <w:rsid w:val="004B7074"/>
    <w:rsid w:val="004C29F1"/>
    <w:rsid w:val="004F5052"/>
    <w:rsid w:val="004F79EF"/>
    <w:rsid w:val="00502488"/>
    <w:rsid w:val="005061B5"/>
    <w:rsid w:val="00513384"/>
    <w:rsid w:val="00530818"/>
    <w:rsid w:val="0053410B"/>
    <w:rsid w:val="00535797"/>
    <w:rsid w:val="00535E5E"/>
    <w:rsid w:val="00540014"/>
    <w:rsid w:val="00543E26"/>
    <w:rsid w:val="00551F5F"/>
    <w:rsid w:val="005665F5"/>
    <w:rsid w:val="00571696"/>
    <w:rsid w:val="005720B2"/>
    <w:rsid w:val="005748EE"/>
    <w:rsid w:val="00574BF8"/>
    <w:rsid w:val="00574D5D"/>
    <w:rsid w:val="00580B9F"/>
    <w:rsid w:val="0059250C"/>
    <w:rsid w:val="00592729"/>
    <w:rsid w:val="00597841"/>
    <w:rsid w:val="005A111F"/>
    <w:rsid w:val="005B1566"/>
    <w:rsid w:val="005C2FF9"/>
    <w:rsid w:val="005D0F2E"/>
    <w:rsid w:val="005D2426"/>
    <w:rsid w:val="005D6DBF"/>
    <w:rsid w:val="005E3EA3"/>
    <w:rsid w:val="005F7B8F"/>
    <w:rsid w:val="00602A1E"/>
    <w:rsid w:val="00615952"/>
    <w:rsid w:val="00622D1A"/>
    <w:rsid w:val="00626A4B"/>
    <w:rsid w:val="0063715C"/>
    <w:rsid w:val="006417B1"/>
    <w:rsid w:val="00663090"/>
    <w:rsid w:val="00673FE9"/>
    <w:rsid w:val="00692CF7"/>
    <w:rsid w:val="00693062"/>
    <w:rsid w:val="006A7524"/>
    <w:rsid w:val="006B3DFA"/>
    <w:rsid w:val="006B69DE"/>
    <w:rsid w:val="006C33F6"/>
    <w:rsid w:val="006C35D8"/>
    <w:rsid w:val="006C4F73"/>
    <w:rsid w:val="006E294A"/>
    <w:rsid w:val="006F5D2E"/>
    <w:rsid w:val="006F6E8B"/>
    <w:rsid w:val="00702D10"/>
    <w:rsid w:val="007036B6"/>
    <w:rsid w:val="00711D4E"/>
    <w:rsid w:val="00713AFC"/>
    <w:rsid w:val="00714113"/>
    <w:rsid w:val="007169CF"/>
    <w:rsid w:val="00723CD5"/>
    <w:rsid w:val="00742002"/>
    <w:rsid w:val="00756B14"/>
    <w:rsid w:val="00766777"/>
    <w:rsid w:val="00770372"/>
    <w:rsid w:val="007818C6"/>
    <w:rsid w:val="00790D9E"/>
    <w:rsid w:val="00795BFA"/>
    <w:rsid w:val="007C69AA"/>
    <w:rsid w:val="007D5EFC"/>
    <w:rsid w:val="007E79E6"/>
    <w:rsid w:val="007F18D3"/>
    <w:rsid w:val="00814659"/>
    <w:rsid w:val="008147B8"/>
    <w:rsid w:val="0081581D"/>
    <w:rsid w:val="00831AE8"/>
    <w:rsid w:val="00843303"/>
    <w:rsid w:val="00845FAF"/>
    <w:rsid w:val="008554A6"/>
    <w:rsid w:val="00860070"/>
    <w:rsid w:val="00870B26"/>
    <w:rsid w:val="008722FB"/>
    <w:rsid w:val="00873F97"/>
    <w:rsid w:val="00874192"/>
    <w:rsid w:val="008818DA"/>
    <w:rsid w:val="00882E3A"/>
    <w:rsid w:val="008858F2"/>
    <w:rsid w:val="008864AB"/>
    <w:rsid w:val="00893173"/>
    <w:rsid w:val="00896FD4"/>
    <w:rsid w:val="008A04BC"/>
    <w:rsid w:val="008B49E7"/>
    <w:rsid w:val="008C5872"/>
    <w:rsid w:val="008F21CE"/>
    <w:rsid w:val="00904871"/>
    <w:rsid w:val="009158C7"/>
    <w:rsid w:val="00937A1B"/>
    <w:rsid w:val="00942420"/>
    <w:rsid w:val="00943791"/>
    <w:rsid w:val="0094564E"/>
    <w:rsid w:val="0094610C"/>
    <w:rsid w:val="009537B0"/>
    <w:rsid w:val="00971F02"/>
    <w:rsid w:val="00975426"/>
    <w:rsid w:val="00984530"/>
    <w:rsid w:val="00996DFE"/>
    <w:rsid w:val="009A17BA"/>
    <w:rsid w:val="009A38A7"/>
    <w:rsid w:val="009B052E"/>
    <w:rsid w:val="009D6C84"/>
    <w:rsid w:val="009E2501"/>
    <w:rsid w:val="009F6731"/>
    <w:rsid w:val="00A115D2"/>
    <w:rsid w:val="00A20249"/>
    <w:rsid w:val="00A22EA9"/>
    <w:rsid w:val="00A27CCE"/>
    <w:rsid w:val="00A406B0"/>
    <w:rsid w:val="00A51D96"/>
    <w:rsid w:val="00A52AD7"/>
    <w:rsid w:val="00A750BC"/>
    <w:rsid w:val="00A84304"/>
    <w:rsid w:val="00AA1820"/>
    <w:rsid w:val="00AA26B9"/>
    <w:rsid w:val="00AA3ABD"/>
    <w:rsid w:val="00AA7D55"/>
    <w:rsid w:val="00AB564F"/>
    <w:rsid w:val="00AC13A3"/>
    <w:rsid w:val="00AD3DA7"/>
    <w:rsid w:val="00AE2625"/>
    <w:rsid w:val="00B042D3"/>
    <w:rsid w:val="00B129B7"/>
    <w:rsid w:val="00B135C3"/>
    <w:rsid w:val="00B275C7"/>
    <w:rsid w:val="00B37122"/>
    <w:rsid w:val="00B44827"/>
    <w:rsid w:val="00B5135C"/>
    <w:rsid w:val="00B55B16"/>
    <w:rsid w:val="00B94179"/>
    <w:rsid w:val="00B94FEE"/>
    <w:rsid w:val="00BA7E32"/>
    <w:rsid w:val="00BB51CE"/>
    <w:rsid w:val="00BC36D5"/>
    <w:rsid w:val="00BC373D"/>
    <w:rsid w:val="00BC663D"/>
    <w:rsid w:val="00BD72A8"/>
    <w:rsid w:val="00BE1AA5"/>
    <w:rsid w:val="00C17483"/>
    <w:rsid w:val="00C17EA2"/>
    <w:rsid w:val="00C322DF"/>
    <w:rsid w:val="00C33C21"/>
    <w:rsid w:val="00C37C04"/>
    <w:rsid w:val="00C46978"/>
    <w:rsid w:val="00C515E6"/>
    <w:rsid w:val="00C54102"/>
    <w:rsid w:val="00C5562B"/>
    <w:rsid w:val="00C736AA"/>
    <w:rsid w:val="00C76D2D"/>
    <w:rsid w:val="00C9074D"/>
    <w:rsid w:val="00CA04E4"/>
    <w:rsid w:val="00CA5FD5"/>
    <w:rsid w:val="00CB1EA9"/>
    <w:rsid w:val="00CC04E8"/>
    <w:rsid w:val="00CC5B7B"/>
    <w:rsid w:val="00CC6D1E"/>
    <w:rsid w:val="00CC735D"/>
    <w:rsid w:val="00CD5C50"/>
    <w:rsid w:val="00CE1CE0"/>
    <w:rsid w:val="00CF111F"/>
    <w:rsid w:val="00CF196D"/>
    <w:rsid w:val="00D048BC"/>
    <w:rsid w:val="00D147E5"/>
    <w:rsid w:val="00D50B12"/>
    <w:rsid w:val="00D60E62"/>
    <w:rsid w:val="00D66C67"/>
    <w:rsid w:val="00D679B1"/>
    <w:rsid w:val="00D719AB"/>
    <w:rsid w:val="00D7349C"/>
    <w:rsid w:val="00D7673D"/>
    <w:rsid w:val="00D82E8E"/>
    <w:rsid w:val="00D835C5"/>
    <w:rsid w:val="00D915C3"/>
    <w:rsid w:val="00D968D0"/>
    <w:rsid w:val="00DC2D6C"/>
    <w:rsid w:val="00DD1866"/>
    <w:rsid w:val="00DD4AF0"/>
    <w:rsid w:val="00DD77EC"/>
    <w:rsid w:val="00DF0ABB"/>
    <w:rsid w:val="00DF4B65"/>
    <w:rsid w:val="00DF759A"/>
    <w:rsid w:val="00E00F07"/>
    <w:rsid w:val="00E0666F"/>
    <w:rsid w:val="00E07193"/>
    <w:rsid w:val="00E11136"/>
    <w:rsid w:val="00E163EE"/>
    <w:rsid w:val="00E22116"/>
    <w:rsid w:val="00E22C8E"/>
    <w:rsid w:val="00E31246"/>
    <w:rsid w:val="00E333BA"/>
    <w:rsid w:val="00E37777"/>
    <w:rsid w:val="00E37A2B"/>
    <w:rsid w:val="00E62F6F"/>
    <w:rsid w:val="00E662A0"/>
    <w:rsid w:val="00E71F3A"/>
    <w:rsid w:val="00E8609C"/>
    <w:rsid w:val="00E9142C"/>
    <w:rsid w:val="00EA017F"/>
    <w:rsid w:val="00EA1443"/>
    <w:rsid w:val="00EB1008"/>
    <w:rsid w:val="00EB4CE7"/>
    <w:rsid w:val="00ED59D2"/>
    <w:rsid w:val="00F01B9F"/>
    <w:rsid w:val="00F1382C"/>
    <w:rsid w:val="00F34E5C"/>
    <w:rsid w:val="00F37108"/>
    <w:rsid w:val="00F52A91"/>
    <w:rsid w:val="00F60FD6"/>
    <w:rsid w:val="00F7438A"/>
    <w:rsid w:val="00F807BB"/>
    <w:rsid w:val="00F9253C"/>
    <w:rsid w:val="00F95401"/>
    <w:rsid w:val="00F96868"/>
    <w:rsid w:val="00FB2756"/>
    <w:rsid w:val="00FE7643"/>
    <w:rsid w:val="00FE7A32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5D3FF"/>
  <w15:chartTrackingRefBased/>
  <w15:docId w15:val="{0015E865-957C-441C-9A63-0BCF6654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E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EA9"/>
    <w:rPr>
      <w:sz w:val="20"/>
      <w:szCs w:val="20"/>
    </w:rPr>
  </w:style>
  <w:style w:type="paragraph" w:styleId="a7">
    <w:name w:val="List Paragraph"/>
    <w:basedOn w:val="a"/>
    <w:uiPriority w:val="34"/>
    <w:qFormat/>
    <w:rsid w:val="008741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6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7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</dc:creator>
  <cp:keywords/>
  <dc:description/>
  <cp:lastModifiedBy>ALAN</cp:lastModifiedBy>
  <cp:revision>2</cp:revision>
  <cp:lastPrinted>2022-03-15T12:48:00Z</cp:lastPrinted>
  <dcterms:created xsi:type="dcterms:W3CDTF">2022-05-17T06:47:00Z</dcterms:created>
  <dcterms:modified xsi:type="dcterms:W3CDTF">2022-05-17T06:47:00Z</dcterms:modified>
</cp:coreProperties>
</file>